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3" w:rsidRPr="007C0733" w:rsidRDefault="00DA2903" w:rsidP="00E138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DA2903" w:rsidRPr="007C0733" w:rsidRDefault="00DA2903" w:rsidP="00E138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C0733">
        <w:rPr>
          <w:rFonts w:ascii="Times New Roman" w:hAnsi="Times New Roman" w:cs="Times New Roman"/>
          <w:color w:val="auto"/>
        </w:rPr>
        <w:t xml:space="preserve">ПАСПОРТ УСЛУГИ (ПРОЦЕССА) </w:t>
      </w:r>
      <w:r w:rsidR="00E138EE" w:rsidRPr="007C0733">
        <w:rPr>
          <w:rFonts w:ascii="Times New Roman" w:hAnsi="Times New Roman" w:cs="Times New Roman"/>
          <w:color w:val="auto"/>
        </w:rPr>
        <w:t>ТЕРРИТОРИАЛЬНОЙ СЕТЕВОЙ ОРГАНИЗАЦИИ «ЭНЕРГОСЕТЬ»</w:t>
      </w:r>
    </w:p>
    <w:p w:rsidR="007C5088" w:rsidRPr="003611F2" w:rsidRDefault="00806C78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7C07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138EE" w:rsidRPr="003611F2">
        <w:rPr>
          <w:rFonts w:ascii="Times New Roman" w:hAnsi="Times New Roman" w:cs="Times New Roman"/>
          <w:i/>
          <w:u w:val="single"/>
        </w:rPr>
        <w:t>Технологическое присоединение к электрическим сетям</w:t>
      </w:r>
    </w:p>
    <w:p w:rsidR="005F2F3E" w:rsidRPr="003611F2" w:rsidRDefault="005F2F3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3611F2">
        <w:rPr>
          <w:rFonts w:ascii="Times New Roman" w:hAnsi="Times New Roman" w:cs="Times New Roman"/>
          <w:i/>
          <w:u w:val="single"/>
        </w:rPr>
        <w:t>энерго</w:t>
      </w:r>
      <w:r w:rsidR="007C0733" w:rsidRPr="003611F2">
        <w:rPr>
          <w:rFonts w:ascii="Times New Roman" w:hAnsi="Times New Roman" w:cs="Times New Roman"/>
          <w:i/>
          <w:u w:val="single"/>
        </w:rPr>
        <w:t>принимающих устройств юридических</w:t>
      </w:r>
      <w:r w:rsidRPr="003611F2">
        <w:rPr>
          <w:rFonts w:ascii="Times New Roman" w:hAnsi="Times New Roman" w:cs="Times New Roman"/>
          <w:i/>
          <w:u w:val="single"/>
        </w:rPr>
        <w:t xml:space="preserve"> лиц</w:t>
      </w:r>
      <w:r w:rsidR="007C0733" w:rsidRPr="003611F2">
        <w:rPr>
          <w:rFonts w:ascii="Times New Roman" w:hAnsi="Times New Roman" w:cs="Times New Roman"/>
          <w:i/>
          <w:u w:val="single"/>
        </w:rPr>
        <w:t xml:space="preserve"> и индивидуальных предпринимателей</w:t>
      </w:r>
      <w:r w:rsidRPr="003611F2">
        <w:rPr>
          <w:rFonts w:ascii="Times New Roman" w:hAnsi="Times New Roman" w:cs="Times New Roman"/>
          <w:i/>
          <w:u w:val="single"/>
        </w:rPr>
        <w:t xml:space="preserve"> с максимальной мощностью до 15</w:t>
      </w:r>
      <w:r w:rsidR="007C0733" w:rsidRPr="003611F2">
        <w:rPr>
          <w:rFonts w:ascii="Times New Roman" w:hAnsi="Times New Roman" w:cs="Times New Roman"/>
          <w:i/>
          <w:u w:val="single"/>
        </w:rPr>
        <w:t>0</w:t>
      </w:r>
      <w:r w:rsidRPr="003611F2">
        <w:rPr>
          <w:rFonts w:ascii="Times New Roman" w:hAnsi="Times New Roman" w:cs="Times New Roman"/>
          <w:i/>
          <w:u w:val="single"/>
        </w:rPr>
        <w:t xml:space="preserve"> кВт</w:t>
      </w:r>
    </w:p>
    <w:p w:rsid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38EE" w:rsidRPr="00E138EE" w:rsidRDefault="00E138E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5088" w:rsidRPr="00A33D8A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8EE" w:rsidRDefault="00E138EE" w:rsidP="007C550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E138EE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653F9" w:rsidRPr="00E13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5505">
        <w:rPr>
          <w:rFonts w:ascii="Times New Roman" w:hAnsi="Times New Roman" w:cs="Times New Roman"/>
          <w:i/>
        </w:rPr>
        <w:t>юридическое лицо,</w:t>
      </w:r>
      <w:r w:rsidR="007C0733" w:rsidRPr="007C0733">
        <w:rPr>
          <w:rFonts w:ascii="Times New Roman" w:hAnsi="Times New Roman" w:cs="Times New Roman"/>
          <w:i/>
        </w:rPr>
        <w:t xml:space="preserve"> индивидуальный предприниматель </w:t>
      </w:r>
    </w:p>
    <w:p w:rsidR="007C5505" w:rsidRPr="00E138EE" w:rsidRDefault="007C5505" w:rsidP="007C55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7C0733" w:rsidRDefault="00E138EE" w:rsidP="007C55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022F24" w:rsidRPr="00E1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733" w:rsidRPr="007C0733">
        <w:rPr>
          <w:rFonts w:ascii="Times New Roman" w:hAnsi="Times New Roman" w:cs="Times New Roman"/>
          <w:i/>
        </w:rPr>
        <w:t xml:space="preserve">При технологическом присоединение энергопринимающих устройств, отнесенных к третьей категории надежности (по одному источнику электроснабжения) с максимальной мощностью </w:t>
      </w:r>
      <w:r w:rsidR="007C0733" w:rsidRPr="007C0733">
        <w:rPr>
          <w:rFonts w:ascii="Times New Roman" w:hAnsi="Times New Roman" w:cs="Times New Roman"/>
          <w:b/>
          <w:i/>
        </w:rPr>
        <w:t>до 15 кВт</w:t>
      </w:r>
      <w:r w:rsidR="007C0733" w:rsidRPr="007C0733">
        <w:rPr>
          <w:rFonts w:ascii="Times New Roman" w:hAnsi="Times New Roman" w:cs="Times New Roman"/>
          <w:i/>
        </w:rPr>
        <w:t xml:space="preserve"> включител</w:t>
      </w:r>
      <w:r w:rsidR="007C0733" w:rsidRPr="007C0733">
        <w:rPr>
          <w:rFonts w:ascii="Times New Roman" w:hAnsi="Times New Roman" w:cs="Times New Roman"/>
          <w:i/>
        </w:rPr>
        <w:t>ь</w:t>
      </w:r>
      <w:r w:rsidR="007C0733" w:rsidRPr="007C0733">
        <w:rPr>
          <w:rFonts w:ascii="Times New Roman" w:hAnsi="Times New Roman" w:cs="Times New Roman"/>
          <w:i/>
        </w:rPr>
        <w:t xml:space="preserve">но (с учетом ранее присоединенных в данной точке присоединения энергопринимающих устройств), плата составляет </w:t>
      </w:r>
      <w:r w:rsidR="007C0733" w:rsidRPr="007C0733">
        <w:rPr>
          <w:rFonts w:ascii="Times New Roman" w:hAnsi="Times New Roman" w:cs="Times New Roman"/>
          <w:b/>
          <w:i/>
        </w:rPr>
        <w:t>550,00</w:t>
      </w:r>
      <w:r w:rsidR="007C0733" w:rsidRPr="007C0733">
        <w:rPr>
          <w:rFonts w:ascii="Times New Roman" w:hAnsi="Times New Roman" w:cs="Times New Roman"/>
          <w:i/>
        </w:rPr>
        <w:t xml:space="preserve"> рублей при условии,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  <w:r w:rsidR="007C0733">
        <w:rPr>
          <w:rFonts w:ascii="Times New Roman" w:hAnsi="Times New Roman" w:cs="Times New Roman"/>
          <w:i/>
        </w:rPr>
        <w:t xml:space="preserve"> </w:t>
      </w:r>
      <w:r w:rsidR="007C0733" w:rsidRPr="007C0733">
        <w:rPr>
          <w:rFonts w:ascii="Times New Roman" w:hAnsi="Times New Roman" w:cs="Times New Roman"/>
          <w:i/>
        </w:rPr>
        <w:t xml:space="preserve">Размер платы за технологическое присоединение энергопринимающих устройств с максимальной мощностью более 15 кВт и до </w:t>
      </w:r>
      <w:r w:rsidR="007C0733">
        <w:rPr>
          <w:rFonts w:ascii="Times New Roman" w:hAnsi="Times New Roman" w:cs="Times New Roman"/>
          <w:i/>
        </w:rPr>
        <w:t xml:space="preserve"> </w:t>
      </w:r>
      <w:r w:rsidR="007C0733" w:rsidRPr="007C0733">
        <w:rPr>
          <w:rFonts w:ascii="Times New Roman" w:hAnsi="Times New Roman" w:cs="Times New Roman"/>
          <w:i/>
        </w:rPr>
        <w:t>150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 субъекта РФ.</w:t>
      </w:r>
    </w:p>
    <w:p w:rsidR="00E138EE" w:rsidRPr="00E138EE" w:rsidRDefault="00E138EE" w:rsidP="007C5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04094" w:rsidRPr="00E138EE" w:rsidRDefault="00E138EE" w:rsidP="007C55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Pr="00E138EE">
        <w:rPr>
          <w:rFonts w:ascii="Times New Roman" w:hAnsi="Times New Roman" w:cs="Times New Roman"/>
          <w:i/>
        </w:rPr>
        <w:t>направление заявки на технологическое присоединение к электрическим сетям сетевой</w:t>
      </w:r>
      <w:r>
        <w:rPr>
          <w:rFonts w:ascii="Times New Roman" w:hAnsi="Times New Roman" w:cs="Times New Roman"/>
          <w:i/>
        </w:rPr>
        <w:t xml:space="preserve"> </w:t>
      </w:r>
      <w:r w:rsidRPr="00E138EE">
        <w:rPr>
          <w:rFonts w:ascii="Times New Roman" w:hAnsi="Times New Roman" w:cs="Times New Roman"/>
          <w:i/>
        </w:rPr>
        <w:t>организации оформле</w:t>
      </w:r>
      <w:r w:rsidRPr="00E138EE">
        <w:rPr>
          <w:rFonts w:ascii="Times New Roman" w:hAnsi="Times New Roman" w:cs="Times New Roman"/>
          <w:i/>
        </w:rPr>
        <w:t>н</w:t>
      </w:r>
      <w:r w:rsidRPr="00E138EE">
        <w:rPr>
          <w:rFonts w:ascii="Times New Roman" w:hAnsi="Times New Roman" w:cs="Times New Roman"/>
          <w:i/>
        </w:rPr>
        <w:t>ной надлежащим образом и с приложением всех необходимых докум</w:t>
      </w:r>
      <w:r w:rsidR="007C5505">
        <w:rPr>
          <w:rFonts w:ascii="Times New Roman" w:hAnsi="Times New Roman" w:cs="Times New Roman"/>
          <w:i/>
        </w:rPr>
        <w:t>ентов</w:t>
      </w:r>
      <w:r w:rsidRPr="00E138EE">
        <w:rPr>
          <w:rFonts w:ascii="Times New Roman" w:hAnsi="Times New Roman" w:cs="Times New Roman"/>
          <w:i/>
        </w:rPr>
        <w:t>, наличие</w:t>
      </w:r>
      <w:r>
        <w:rPr>
          <w:rFonts w:ascii="Times New Roman" w:hAnsi="Times New Roman" w:cs="Times New Roman"/>
          <w:i/>
        </w:rPr>
        <w:t xml:space="preserve"> </w:t>
      </w:r>
      <w:r w:rsidRPr="00E138EE">
        <w:rPr>
          <w:rFonts w:ascii="Times New Roman" w:hAnsi="Times New Roman" w:cs="Times New Roman"/>
          <w:i/>
        </w:rPr>
        <w:t>технической возможности технологического присоединения к электрическим сетям сетевой организации.</w:t>
      </w:r>
    </w:p>
    <w:p w:rsidR="00E138EE" w:rsidRPr="00E138EE" w:rsidRDefault="00E138EE" w:rsidP="007C55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Default="00D56125" w:rsidP="007C550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="008C2E25" w:rsidRPr="00E138EE">
        <w:rPr>
          <w:rFonts w:ascii="Times New Roman" w:hAnsi="Times New Roman" w:cs="Times New Roman"/>
          <w:b/>
          <w:sz w:val="24"/>
          <w:szCs w:val="24"/>
        </w:rPr>
        <w:t>:</w:t>
      </w:r>
      <w:r w:rsidR="008C2E25" w:rsidRPr="00E138EE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E138EE">
        <w:rPr>
          <w:rFonts w:ascii="Times New Roman" w:hAnsi="Times New Roman" w:cs="Times New Roman"/>
          <w:i/>
        </w:rPr>
        <w:t>технологическо</w:t>
      </w:r>
      <w:r w:rsidR="00A33D8A" w:rsidRPr="00E138EE">
        <w:rPr>
          <w:rFonts w:ascii="Times New Roman" w:hAnsi="Times New Roman" w:cs="Times New Roman"/>
          <w:i/>
        </w:rPr>
        <w:t>е</w:t>
      </w:r>
      <w:r w:rsidR="00E138EE">
        <w:rPr>
          <w:rFonts w:ascii="Times New Roman" w:hAnsi="Times New Roman" w:cs="Times New Roman"/>
          <w:i/>
        </w:rPr>
        <w:t xml:space="preserve"> присоединение</w:t>
      </w:r>
      <w:r w:rsidR="00195358" w:rsidRPr="00E138EE">
        <w:rPr>
          <w:rFonts w:ascii="Times New Roman" w:hAnsi="Times New Roman" w:cs="Times New Roman"/>
          <w:i/>
        </w:rPr>
        <w:t xml:space="preserve"> энергопринимающих устройств Заявителя</w:t>
      </w:r>
      <w:r w:rsidR="008C2E25" w:rsidRPr="00E138EE">
        <w:rPr>
          <w:rFonts w:ascii="Times New Roman" w:hAnsi="Times New Roman" w:cs="Times New Roman"/>
          <w:i/>
        </w:rPr>
        <w:t>.</w:t>
      </w:r>
    </w:p>
    <w:p w:rsidR="00E138EE" w:rsidRDefault="00E138EE" w:rsidP="007C5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653F9" w:rsidRPr="00D56125" w:rsidRDefault="00D56125" w:rsidP="007C550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125">
        <w:rPr>
          <w:rFonts w:ascii="Times New Roman" w:hAnsi="Times New Roman" w:cs="Times New Roman"/>
          <w:b/>
          <w:sz w:val="24"/>
          <w:szCs w:val="24"/>
        </w:rPr>
        <w:t>Порядок оказания услуги (процесса):</w:t>
      </w:r>
    </w:p>
    <w:p w:rsidR="00E138EE" w:rsidRPr="00A33D8A" w:rsidRDefault="00E138EE" w:rsidP="007C550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2-5"/>
        <w:tblW w:w="52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568"/>
        <w:gridCol w:w="2270"/>
        <w:gridCol w:w="2409"/>
        <w:gridCol w:w="2409"/>
        <w:gridCol w:w="2694"/>
        <w:gridCol w:w="2126"/>
        <w:gridCol w:w="2691"/>
      </w:tblGrid>
      <w:tr w:rsidR="007C5505" w:rsidRPr="00A33D8A" w:rsidTr="007C5505">
        <w:trPr>
          <w:cnfStyle w:val="100000000000"/>
        </w:trPr>
        <w:tc>
          <w:tcPr>
            <w:tcW w:w="1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7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tcW w:w="7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183B" w:rsidRPr="00A33D8A" w:rsidRDefault="00CA183B" w:rsidP="00A33D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D561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7C5505" w:rsidRPr="00A33D8A" w:rsidTr="007C5505">
        <w:tc>
          <w:tcPr>
            <w:tcW w:w="187" w:type="pct"/>
          </w:tcPr>
          <w:p w:rsidR="00CA183B" w:rsidRPr="007C5505" w:rsidRDefault="00CA183B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8" w:type="pct"/>
          </w:tcPr>
          <w:p w:rsidR="00CA183B" w:rsidRPr="007C5505" w:rsidRDefault="004F68F4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Подача заявки на те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нологическое присо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динение</w:t>
            </w:r>
          </w:p>
        </w:tc>
        <w:tc>
          <w:tcPr>
            <w:tcW w:w="794" w:type="pct"/>
          </w:tcPr>
          <w:p w:rsidR="00CA183B" w:rsidRPr="007C5505" w:rsidRDefault="00CA183B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CA183B" w:rsidRPr="007C5505" w:rsidRDefault="004F68F4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Заявитель подает заявку на технологическое присоединение</w:t>
            </w:r>
          </w:p>
          <w:p w:rsidR="00BB4032" w:rsidRPr="007C5505" w:rsidRDefault="00BB403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</w:tcPr>
          <w:p w:rsidR="00D56125" w:rsidRPr="007C5505" w:rsidRDefault="00164660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Очное обращение заявит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 в офис обслуживания потребителей,</w:t>
            </w:r>
            <w:r w:rsid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письменное обращение с заявкой з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казным письмом с ув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домлением</w:t>
            </w:r>
          </w:p>
          <w:p w:rsidR="00164660" w:rsidRPr="007C5505" w:rsidRDefault="00164660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pct"/>
          </w:tcPr>
          <w:p w:rsidR="00CA183B" w:rsidRPr="007C5505" w:rsidRDefault="007C5505" w:rsidP="007C550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664ED5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ограничен</w:t>
            </w:r>
          </w:p>
        </w:tc>
        <w:tc>
          <w:tcPr>
            <w:tcW w:w="887" w:type="pct"/>
          </w:tcPr>
          <w:p w:rsidR="00CA183B" w:rsidRDefault="00D5612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требителей электрической энергии, утвержденные Постановлением Прав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тель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>ством РФ №861 от 27.12.2004г.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(п. 8-10, 14)</w:t>
            </w:r>
          </w:p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5505" w:rsidRPr="00A33D8A" w:rsidTr="007C5505">
        <w:trPr>
          <w:trHeight w:val="86"/>
        </w:trPr>
        <w:tc>
          <w:tcPr>
            <w:tcW w:w="187" w:type="pct"/>
          </w:tcPr>
          <w:p w:rsidR="0040345C" w:rsidRPr="007C5505" w:rsidRDefault="0040345C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</w:tcPr>
          <w:p w:rsidR="0040345C" w:rsidRPr="007C5505" w:rsidRDefault="0040345C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40345C" w:rsidRPr="007C5505" w:rsidRDefault="0040345C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отсутствии свед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ний и документов,  у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тановленных законод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тельством</w:t>
            </w:r>
          </w:p>
        </w:tc>
        <w:tc>
          <w:tcPr>
            <w:tcW w:w="794" w:type="pct"/>
          </w:tcPr>
          <w:p w:rsidR="0040345C" w:rsidRPr="007C5505" w:rsidRDefault="00D5612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Сетевая 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направляет уведомл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 заявителю о недо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тающих сведениях и/или документах к з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явке</w:t>
            </w:r>
          </w:p>
        </w:tc>
        <w:tc>
          <w:tcPr>
            <w:tcW w:w="888" w:type="pct"/>
          </w:tcPr>
          <w:p w:rsidR="0040345C" w:rsidRPr="007C5505" w:rsidRDefault="0040345C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pct"/>
          </w:tcPr>
          <w:p w:rsidR="0040345C" w:rsidRPr="007C5505" w:rsidRDefault="007C5505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 рабочих дней </w:t>
            </w:r>
            <w:r w:rsidR="00D56125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момента 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40345C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лучения заявки</w:t>
            </w:r>
          </w:p>
        </w:tc>
        <w:tc>
          <w:tcPr>
            <w:tcW w:w="887" w:type="pct"/>
          </w:tcPr>
          <w:p w:rsidR="00D56125" w:rsidRPr="007C5505" w:rsidRDefault="00D5612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требителей электрической энергии, утвержденные Постановлением Прав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тель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>ством РФ №861 от 27.12.2004г.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(п. 15)</w:t>
            </w:r>
          </w:p>
          <w:p w:rsidR="0040345C" w:rsidRPr="007C5505" w:rsidRDefault="0040345C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5505" w:rsidRPr="00A33D8A" w:rsidTr="007C5505">
        <w:trPr>
          <w:trHeight w:val="4803"/>
        </w:trPr>
        <w:tc>
          <w:tcPr>
            <w:tcW w:w="187" w:type="pct"/>
            <w:vMerge w:val="restart"/>
          </w:tcPr>
          <w:p w:rsidR="002C56E2" w:rsidRDefault="002C56E2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P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 w:val="restart"/>
          </w:tcPr>
          <w:p w:rsidR="002C56E2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Заключение договора об осуществлении технологического присоединения к электрическим сетям</w:t>
            </w: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  <w:vMerge w:val="restart"/>
          </w:tcPr>
          <w:p w:rsidR="002C56E2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2C56E2" w:rsidRPr="007C5505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Направление</w:t>
            </w:r>
            <w:r w:rsidR="00D56125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Заявителю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(выдача при очном п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сещении офиса обсл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живания) сетевой орг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низацией</w:t>
            </w:r>
            <w:r w:rsidR="00D56125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проекта д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говора об осуществл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нии технологического присоединения  с  те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ническими условиями</w:t>
            </w:r>
          </w:p>
        </w:tc>
        <w:tc>
          <w:tcPr>
            <w:tcW w:w="888" w:type="pct"/>
          </w:tcPr>
          <w:p w:rsidR="002C56E2" w:rsidRPr="007C5505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Письменная форма проекта договора, подписанного со стороны сетевой организ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ции, направляется спос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бом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, позволяющим по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твердить факт получения, или выда</w:t>
            </w:r>
            <w:r w:rsidR="00D54D20" w:rsidRPr="007C5505">
              <w:rPr>
                <w:rFonts w:ascii="Times New Roman" w:hAnsi="Times New Roman" w:cs="Times New Roman"/>
                <w:sz w:val="21"/>
                <w:szCs w:val="21"/>
              </w:rPr>
              <w:t>ется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заявителю в офисе обслуживания 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требителей</w:t>
            </w:r>
          </w:p>
        </w:tc>
        <w:tc>
          <w:tcPr>
            <w:tcW w:w="701" w:type="pct"/>
          </w:tcPr>
          <w:p w:rsidR="007C5505" w:rsidRDefault="007C5505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r w:rsidR="002C56E2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дней со дня  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лучения заявки</w:t>
            </w:r>
          </w:p>
          <w:p w:rsidR="002C56E2" w:rsidRPr="007C5505" w:rsidRDefault="002C56E2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C56E2" w:rsidRPr="007C5505" w:rsidRDefault="002C56E2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 отсутствия сведений  (докуме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тов)</w:t>
            </w:r>
            <w:r w:rsid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течение 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 дней с </w:t>
            </w:r>
            <w:r w:rsidR="00D54D20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момента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лучения недоста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щих сведений</w:t>
            </w:r>
          </w:p>
        </w:tc>
        <w:tc>
          <w:tcPr>
            <w:tcW w:w="887" w:type="pct"/>
          </w:tcPr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требителей электрической энергии, утвержденные Постановлением Прав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тель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>ством РФ №861 от 27.12.2004г.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(п. 15)</w:t>
            </w:r>
          </w:p>
          <w:p w:rsidR="002C56E2" w:rsidRPr="007C5505" w:rsidRDefault="002C56E2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5505" w:rsidRPr="00A33D8A" w:rsidTr="007C5505">
        <w:trPr>
          <w:trHeight w:val="86"/>
        </w:trPr>
        <w:tc>
          <w:tcPr>
            <w:tcW w:w="187" w:type="pct"/>
            <w:vMerge/>
          </w:tcPr>
          <w:p w:rsidR="002C56E2" w:rsidRPr="007C5505" w:rsidRDefault="002C56E2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2C56E2" w:rsidRPr="007C5505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  <w:vMerge/>
          </w:tcPr>
          <w:p w:rsidR="002C56E2" w:rsidRPr="007C5505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2C56E2" w:rsidRPr="007C5505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одписание заявителем двух  экземпляров 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екта догово</w:t>
            </w:r>
            <w:r w:rsidR="00D54D20" w:rsidRPr="007C5505">
              <w:rPr>
                <w:rFonts w:ascii="Times New Roman" w:hAnsi="Times New Roman" w:cs="Times New Roman"/>
                <w:sz w:val="21"/>
                <w:szCs w:val="21"/>
              </w:rPr>
              <w:t>ра и напра</w:t>
            </w:r>
            <w:r w:rsidR="00D54D20"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D54D20" w:rsidRPr="007C5505">
              <w:rPr>
                <w:rFonts w:ascii="Times New Roman" w:hAnsi="Times New Roman" w:cs="Times New Roman"/>
                <w:sz w:val="21"/>
                <w:szCs w:val="21"/>
              </w:rPr>
              <w:t>ление   (представление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в офис обслуживания потребителей) одного  экземпляра сетевой 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ганизации с прилож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нием к нему докуме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тов, подтверждающих полномочия лица, по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писавшего такой дог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вор</w:t>
            </w:r>
          </w:p>
        </w:tc>
        <w:tc>
          <w:tcPr>
            <w:tcW w:w="888" w:type="pct"/>
          </w:tcPr>
          <w:p w:rsidR="002C56E2" w:rsidRPr="007C5505" w:rsidRDefault="002C56E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pct"/>
          </w:tcPr>
          <w:p w:rsidR="002C56E2" w:rsidRPr="007C5505" w:rsidRDefault="007C5505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r w:rsidR="002C56E2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дней со  дня получения заявителем проекта договора.</w:t>
            </w:r>
          </w:p>
          <w:p w:rsidR="002C56E2" w:rsidRPr="007C5505" w:rsidRDefault="002C56E2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ненапра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ления  подписанн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 проекта договора  либо мотивирова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отказа от его подписания через 60 дней  –  заявка 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нулируется.</w:t>
            </w:r>
          </w:p>
        </w:tc>
        <w:tc>
          <w:tcPr>
            <w:tcW w:w="887" w:type="pct"/>
          </w:tcPr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>861 от 27.12.2004г.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(п. 15)</w:t>
            </w:r>
          </w:p>
          <w:p w:rsidR="002C56E2" w:rsidRPr="007C5505" w:rsidRDefault="002C56E2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5505" w:rsidRPr="00A33D8A" w:rsidTr="007C5505">
        <w:trPr>
          <w:trHeight w:val="3381"/>
        </w:trPr>
        <w:tc>
          <w:tcPr>
            <w:tcW w:w="187" w:type="pct"/>
            <w:vMerge/>
          </w:tcPr>
          <w:p w:rsidR="007C5505" w:rsidRPr="007C5505" w:rsidRDefault="007C5505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  <w:vMerge/>
          </w:tcPr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логического присоед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нения  с  техническими условиями вследствие получения от заявителя мотивированного отк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от подписания пр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екта договора</w:t>
            </w:r>
          </w:p>
        </w:tc>
        <w:tc>
          <w:tcPr>
            <w:tcW w:w="888" w:type="pct"/>
          </w:tcPr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Письменная форма проекта договора, подписанного со стороны сетевой организ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ции, направляется спос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бом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, позволяющим по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твердить факт получения, или выдается  заявителю в офисе обслуживания 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требителей</w:t>
            </w:r>
          </w:p>
          <w:p w:rsid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pct"/>
          </w:tcPr>
          <w:p w:rsidR="007C5505" w:rsidRPr="007C5505" w:rsidRDefault="007C5505" w:rsidP="007C5505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рабочих дней с момента п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лучения от заявит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 мотивированного требования о прив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дении проекта дог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вора в соответствие с Правилами техн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логического пр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соединения</w:t>
            </w:r>
          </w:p>
        </w:tc>
        <w:tc>
          <w:tcPr>
            <w:tcW w:w="887" w:type="pct"/>
          </w:tcPr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7C5505" w:rsidRPr="007C5505" w:rsidRDefault="007C5505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ством РФ №861 от 27.12.2004г.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(п. 15)</w:t>
            </w:r>
          </w:p>
          <w:p w:rsidR="007C5505" w:rsidRPr="007C5505" w:rsidRDefault="007C5505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 w:val="restart"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48" w:type="pct"/>
            <w:vMerge w:val="restar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Выполнение сторон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ми мероприятий по технологическому присоединению, 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дусмотренных дог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вором</w:t>
            </w:r>
          </w:p>
        </w:tc>
        <w:tc>
          <w:tcPr>
            <w:tcW w:w="794" w:type="pct"/>
            <w:vMerge w:val="restar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Заключенный договор об осуществлении те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нологического присо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динения</w:t>
            </w: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Оплата услуг по дог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вору об осуществлении технологического пр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соединения</w:t>
            </w:r>
          </w:p>
        </w:tc>
        <w:tc>
          <w:tcPr>
            <w:tcW w:w="88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</w:t>
            </w:r>
          </w:p>
        </w:tc>
        <w:tc>
          <w:tcPr>
            <w:tcW w:w="887" w:type="pct"/>
          </w:tcPr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A33D8A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 15, 17)</w:t>
            </w: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Выполнение сетевой организацией мер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приятий, предусмо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ренных договором</w:t>
            </w:r>
          </w:p>
        </w:tc>
        <w:tc>
          <w:tcPr>
            <w:tcW w:w="88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</w:t>
            </w:r>
          </w:p>
        </w:tc>
        <w:tc>
          <w:tcPr>
            <w:tcW w:w="887" w:type="pct"/>
            <w:vMerge w:val="restart"/>
          </w:tcPr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A33D8A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 15, 16.1,18)</w:t>
            </w: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Выполнение заявит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лем мероприятий, 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дусмотренных догов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ром</w:t>
            </w:r>
          </w:p>
        </w:tc>
        <w:tc>
          <w:tcPr>
            <w:tcW w:w="88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</w:t>
            </w:r>
          </w:p>
        </w:tc>
        <w:tc>
          <w:tcPr>
            <w:tcW w:w="887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Направление уведомл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ния заявителем сетевой организации о выпо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нении технических у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ловий с необходимым пакетом документов</w:t>
            </w:r>
          </w:p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Письменное уведомление о выполнении технических условий с приложением необходимых документов </w:t>
            </w: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После выполнения технических усл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вий</w:t>
            </w:r>
          </w:p>
        </w:tc>
        <w:tc>
          <w:tcPr>
            <w:tcW w:w="887" w:type="pct"/>
          </w:tcPr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A33D8A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 85,86)</w:t>
            </w: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 w:val="restart"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48" w:type="pct"/>
            <w:vMerge w:val="restar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Проверка выполнения технических условий</w:t>
            </w: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сетевой 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ганизацией от заявителя уведомления о выпо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нении технических у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ловий</w:t>
            </w: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Проверка соответствия технических решений, параметров оборудов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ния (устройств) и 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веденных мероприятий требованиям технич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ских условий. Осмотр (обследование) эле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троустановок заявит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лей. Мероприятия по проверке выполнения технических условий проводятся непосредс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венно в процессе 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ведения осмотра</w:t>
            </w:r>
          </w:p>
        </w:tc>
        <w:tc>
          <w:tcPr>
            <w:tcW w:w="888" w:type="pct"/>
          </w:tcPr>
          <w:p w:rsidR="00A33D8A" w:rsidRPr="007C5505" w:rsidRDefault="00126D89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r w:rsidR="00A33D8A" w:rsidRPr="007C5505">
                <w:rPr>
                  <w:rFonts w:ascii="Times New Roman" w:hAnsi="Times New Roman" w:cs="Times New Roman"/>
                  <w:sz w:val="21"/>
                  <w:szCs w:val="21"/>
                </w:rPr>
                <w:t>Акт</w:t>
              </w:r>
            </w:hyperlink>
            <w:r w:rsidR="00D54D20"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осмотра (обследов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ния) электроустановки в письменной форме.</w:t>
            </w:r>
          </w:p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При невыполнении треб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ваний технических усл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вий сетевая организация в письменной форме ув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домляет об этом заявителя. При осмотре электроуст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новок замечания указыв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ются в акте осмотра (о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следования) электроуст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новки</w:t>
            </w: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течение 10 дней со дня получения от заявителя докуме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</w:p>
        </w:tc>
        <w:tc>
          <w:tcPr>
            <w:tcW w:w="887" w:type="pct"/>
          </w:tcPr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 83-89)</w:t>
            </w:r>
          </w:p>
          <w:p w:rsidR="00A33D8A" w:rsidRPr="007C5505" w:rsidRDefault="00A33D8A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нении замечаний по выполнению технич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ских условий</w:t>
            </w: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Повторный осмотр электроустановки за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вителя</w:t>
            </w:r>
          </w:p>
        </w:tc>
        <w:tc>
          <w:tcPr>
            <w:tcW w:w="888" w:type="pct"/>
          </w:tcPr>
          <w:p w:rsidR="00A33D8A" w:rsidRPr="007C5505" w:rsidRDefault="00126D89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9" w:history="1">
              <w:r w:rsidR="00A33D8A" w:rsidRPr="007C5505">
                <w:rPr>
                  <w:rFonts w:ascii="Times New Roman" w:hAnsi="Times New Roman" w:cs="Times New Roman"/>
                  <w:sz w:val="21"/>
                  <w:szCs w:val="21"/>
                </w:rPr>
                <w:t>Акт</w:t>
              </w:r>
            </w:hyperlink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осмотра (обследов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ния) электроустановки в письменной форме.</w:t>
            </w:r>
          </w:p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Не позднее 3 раб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чих дней после 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лучения от заявителя уведомления об ус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ранении замечаний с приложением 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формации о прин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тых мерах</w:t>
            </w:r>
            <w:r w:rsidR="007C550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87" w:type="pct"/>
          </w:tcPr>
          <w:p w:rsidR="00D54D20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A33D8A" w:rsidRPr="007C5505" w:rsidRDefault="00D54D20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(п.89)</w:t>
            </w: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Прием в эксплуатацию прибора учета.</w:t>
            </w:r>
          </w:p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Подписание сторонами  и передача Акт допуска в эксплуатацию приб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ра учета.</w:t>
            </w:r>
          </w:p>
        </w:tc>
        <w:tc>
          <w:tcPr>
            <w:tcW w:w="888" w:type="pct"/>
          </w:tcPr>
          <w:p w:rsidR="00A33D8A" w:rsidRPr="007C5505" w:rsidRDefault="00126D89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" w:history="1">
              <w:r w:rsidR="00A33D8A" w:rsidRPr="007C5505">
                <w:rPr>
                  <w:rFonts w:ascii="Times New Roman" w:hAnsi="Times New Roman" w:cs="Times New Roman"/>
                  <w:sz w:val="21"/>
                  <w:szCs w:val="21"/>
                </w:rPr>
                <w:t>Акт</w:t>
              </w:r>
            </w:hyperlink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допуска в эксплуат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цию прибора учета в пис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>менной форме</w:t>
            </w: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день проведения проверки</w:t>
            </w:r>
          </w:p>
        </w:tc>
        <w:tc>
          <w:tcPr>
            <w:tcW w:w="887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</w:t>
            </w:r>
            <w:r w:rsidR="00D54D20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 функциониров</w:t>
            </w:r>
            <w:r w:rsidR="00D54D20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D54D20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ния 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розничных рынков электрической энергии</w:t>
            </w:r>
            <w:r w:rsidR="00D54D20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утвержденные Постано</w:t>
            </w:r>
            <w:r w:rsidR="003A5F06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3A5F06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лением Правительства РФ №442 от 04.05.2012 (раздел </w:t>
            </w:r>
            <w:r w:rsidR="003A5F06" w:rsidRPr="007C550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X</w:t>
            </w:r>
            <w:r w:rsidR="003A5F06"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Выдача заявителю Акта о выполнении технич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ских условий в 2 экзе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плярах</w:t>
            </w:r>
          </w:p>
        </w:tc>
        <w:tc>
          <w:tcPr>
            <w:tcW w:w="88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Акт о выполнении техн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ческих условий в письме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ной форме выдаются за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вителю </w:t>
            </w:r>
          </w:p>
        </w:tc>
        <w:tc>
          <w:tcPr>
            <w:tcW w:w="701" w:type="pct"/>
          </w:tcPr>
          <w:p w:rsidR="00A33D8A" w:rsidRPr="007C5505" w:rsidRDefault="003A5F06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A33D8A"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день проведения проверки </w:t>
            </w:r>
          </w:p>
        </w:tc>
        <w:tc>
          <w:tcPr>
            <w:tcW w:w="887" w:type="pct"/>
          </w:tcPr>
          <w:p w:rsidR="003A5F06" w:rsidRPr="007C5505" w:rsidRDefault="003A5F06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A33D8A" w:rsidRPr="007C5505" w:rsidRDefault="003A5F06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(п.88)</w:t>
            </w: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  <w:vMerge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Заявитель возвращает в сетевую организацию один экземпляр подп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санного со своей стор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ны акта о выполнении технических условий</w:t>
            </w:r>
          </w:p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Подписанный Акт о 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полнении технических у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ловий в письменной форме направляется  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способом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, позволяющим подтверд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>ить факт получения, или пер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>дается представителю с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тевой организации в 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офисе обслуживания потребит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лей</w:t>
            </w: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день проведения проверки</w:t>
            </w:r>
          </w:p>
        </w:tc>
        <w:tc>
          <w:tcPr>
            <w:tcW w:w="887" w:type="pct"/>
          </w:tcPr>
          <w:p w:rsidR="003A5F06" w:rsidRPr="007C5505" w:rsidRDefault="003A5F06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3A5F06" w:rsidRPr="007C5505" w:rsidRDefault="003A5F06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(п.88)</w:t>
            </w:r>
          </w:p>
          <w:p w:rsidR="00A33D8A" w:rsidRPr="007C5505" w:rsidRDefault="00A33D8A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5505" w:rsidRPr="00A33D8A" w:rsidTr="007C5505">
        <w:trPr>
          <w:trHeight w:val="695"/>
        </w:trPr>
        <w:tc>
          <w:tcPr>
            <w:tcW w:w="187" w:type="pct"/>
          </w:tcPr>
          <w:p w:rsidR="00A33D8A" w:rsidRPr="007C5505" w:rsidRDefault="00A33D8A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Присоединение об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ектов заявителя к электрическим сетям</w:t>
            </w: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Фактическое присоед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нение объектов заяв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теля к электрическим сетям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 сетевой орган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3A5F06" w:rsidRPr="007C5505">
              <w:rPr>
                <w:rFonts w:ascii="Times New Roman" w:hAnsi="Times New Roman" w:cs="Times New Roman"/>
                <w:sz w:val="21"/>
                <w:szCs w:val="21"/>
              </w:rPr>
              <w:t>зации</w:t>
            </w:r>
          </w:p>
        </w:tc>
        <w:tc>
          <w:tcPr>
            <w:tcW w:w="888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pct"/>
          </w:tcPr>
          <w:p w:rsidR="00A33D8A" w:rsidRPr="007C5505" w:rsidRDefault="00A33D8A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</w:t>
            </w:r>
          </w:p>
        </w:tc>
        <w:tc>
          <w:tcPr>
            <w:tcW w:w="887" w:type="pct"/>
          </w:tcPr>
          <w:p w:rsidR="003A5F06" w:rsidRPr="007C5505" w:rsidRDefault="003A5F06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A33D8A" w:rsidRPr="007C5505" w:rsidRDefault="003A5F06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(п.7,18)</w:t>
            </w:r>
          </w:p>
        </w:tc>
      </w:tr>
      <w:tr w:rsidR="00DA0AD2" w:rsidRPr="00A33D8A" w:rsidTr="007C5505">
        <w:trPr>
          <w:trHeight w:val="270"/>
        </w:trPr>
        <w:tc>
          <w:tcPr>
            <w:tcW w:w="187" w:type="pct"/>
            <w:vMerge w:val="restart"/>
          </w:tcPr>
          <w:p w:rsidR="00DA0AD2" w:rsidRPr="007C5505" w:rsidRDefault="00DA0AD2" w:rsidP="00DA0AD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8" w:type="pct"/>
            <w:vMerge w:val="restart"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Подготовка и перед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ча  акта об осущест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лении технологич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ского присоединения, акта о разграничении балансовой прина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лежности сторон, акта разграничения эк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плуатационной отве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ственности</w:t>
            </w:r>
          </w:p>
        </w:tc>
        <w:tc>
          <w:tcPr>
            <w:tcW w:w="794" w:type="pct"/>
            <w:vMerge w:val="restart"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Оформление сетевой организации и напра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 (выдача) заявит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лю</w:t>
            </w:r>
          </w:p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Акта об осуществлении технологического 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соединения;</w:t>
            </w:r>
          </w:p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Акта разграничения границ балансовой принадлежности сто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рон</w:t>
            </w:r>
          </w:p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Акт разграничения эк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плуатационной ответс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венности сторон</w:t>
            </w:r>
          </w:p>
        </w:tc>
        <w:tc>
          <w:tcPr>
            <w:tcW w:w="888" w:type="pct"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Подписанные со стороны сетевой организации Акты  в письменной форме н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 xml:space="preserve">правляются </w:t>
            </w:r>
            <w:r w:rsidRPr="007C55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способом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, п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зволяющим подтвердить факт получения, или пер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даются  заявителю в офисе обслуживания потребит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лей</w:t>
            </w:r>
          </w:p>
        </w:tc>
        <w:tc>
          <w:tcPr>
            <w:tcW w:w="701" w:type="pct"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</w:t>
            </w:r>
          </w:p>
        </w:tc>
        <w:tc>
          <w:tcPr>
            <w:tcW w:w="887" w:type="pct"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C5505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(п.19)</w:t>
            </w:r>
          </w:p>
          <w:p w:rsidR="00DA0AD2" w:rsidRPr="007C5505" w:rsidRDefault="00DA0AD2" w:rsidP="007C5505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A0AD2" w:rsidRPr="00A33D8A" w:rsidTr="007C5505">
        <w:trPr>
          <w:trHeight w:val="695"/>
        </w:trPr>
        <w:tc>
          <w:tcPr>
            <w:tcW w:w="187" w:type="pct"/>
            <w:vMerge/>
          </w:tcPr>
          <w:p w:rsidR="00DA0AD2" w:rsidRPr="007C5505" w:rsidRDefault="00DA0AD2" w:rsidP="007C550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8" w:type="pct"/>
            <w:vMerge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  <w:vMerge/>
          </w:tcPr>
          <w:p w:rsidR="00DA0AD2" w:rsidRPr="007C5505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4" w:type="pct"/>
          </w:tcPr>
          <w:p w:rsidR="00DA0AD2" w:rsidRPr="000A1A13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Направление сетевой организацией подп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санных с  заявителем актов  в энергосбыт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 xml:space="preserve">вую организацию </w:t>
            </w:r>
          </w:p>
        </w:tc>
        <w:tc>
          <w:tcPr>
            <w:tcW w:w="888" w:type="pct"/>
          </w:tcPr>
          <w:p w:rsidR="00DA0AD2" w:rsidRPr="000A1A13" w:rsidRDefault="00DA0AD2" w:rsidP="007C5505">
            <w:pPr>
              <w:autoSpaceDE w:val="0"/>
              <w:autoSpaceDN w:val="0"/>
              <w:adjustRightInd w:val="0"/>
              <w:jc w:val="both"/>
              <w:outlineLvl w:val="0"/>
              <w:rPr>
                <w:sz w:val="21"/>
                <w:szCs w:val="21"/>
              </w:rPr>
            </w:pP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В письменной или эле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тронной форме</w:t>
            </w:r>
          </w:p>
        </w:tc>
        <w:tc>
          <w:tcPr>
            <w:tcW w:w="701" w:type="pct"/>
          </w:tcPr>
          <w:p w:rsidR="00DA0AD2" w:rsidRPr="000A1A13" w:rsidRDefault="00DA0AD2" w:rsidP="007C5505">
            <w:pPr>
              <w:autoSpaceDE w:val="0"/>
              <w:autoSpaceDN w:val="0"/>
              <w:adjustRightInd w:val="0"/>
              <w:jc w:val="both"/>
              <w:outlineLvl w:val="0"/>
              <w:rPr>
                <w:sz w:val="21"/>
                <w:szCs w:val="21"/>
              </w:rPr>
            </w:pP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В течение 2 рабочих дней после предо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тавления подписа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ных  заявителем а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тов в сетевую орг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низацию.</w:t>
            </w:r>
          </w:p>
        </w:tc>
        <w:tc>
          <w:tcPr>
            <w:tcW w:w="887" w:type="pct"/>
          </w:tcPr>
          <w:p w:rsidR="00DA0AD2" w:rsidRPr="000A1A13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Правила технологического присоединения энергопр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нимающих</w:t>
            </w:r>
          </w:p>
          <w:p w:rsidR="00DA0AD2" w:rsidRPr="000A1A13" w:rsidRDefault="00DA0AD2" w:rsidP="007C5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устройств потребителей электрической энергии, утвержденные Постано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0A1A13">
              <w:rPr>
                <w:rFonts w:ascii="Times New Roman" w:hAnsi="Times New Roman" w:cs="Times New Roman"/>
                <w:sz w:val="21"/>
                <w:szCs w:val="21"/>
              </w:rPr>
              <w:t>лением Правительством РФ №861 от 27.12.2004 года (п.19.1)</w:t>
            </w:r>
          </w:p>
        </w:tc>
      </w:tr>
    </w:tbl>
    <w:p w:rsidR="000653F9" w:rsidRPr="00A33D8A" w:rsidRDefault="000653F9" w:rsidP="00DA29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A33D8A" w:rsidSect="007C5505">
      <w:pgSz w:w="16838" w:h="11906" w:orient="landscape"/>
      <w:pgMar w:top="567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0C" w:rsidRDefault="00AE7C0C" w:rsidP="00DC7CA8">
      <w:pPr>
        <w:spacing w:after="0" w:line="240" w:lineRule="auto"/>
      </w:pPr>
      <w:r>
        <w:separator/>
      </w:r>
    </w:p>
  </w:endnote>
  <w:endnote w:type="continuationSeparator" w:id="1">
    <w:p w:rsidR="00AE7C0C" w:rsidRDefault="00AE7C0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0C" w:rsidRDefault="00AE7C0C" w:rsidP="00DC7CA8">
      <w:pPr>
        <w:spacing w:after="0" w:line="240" w:lineRule="auto"/>
      </w:pPr>
      <w:r>
        <w:separator/>
      </w:r>
    </w:p>
  </w:footnote>
  <w:footnote w:type="continuationSeparator" w:id="1">
    <w:p w:rsidR="00AE7C0C" w:rsidRDefault="00AE7C0C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A1A13"/>
    <w:rsid w:val="000C3C93"/>
    <w:rsid w:val="000D0D64"/>
    <w:rsid w:val="000E710C"/>
    <w:rsid w:val="00126D89"/>
    <w:rsid w:val="00142EA5"/>
    <w:rsid w:val="001452AF"/>
    <w:rsid w:val="001533DF"/>
    <w:rsid w:val="00164660"/>
    <w:rsid w:val="00166A53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611F2"/>
    <w:rsid w:val="003907F9"/>
    <w:rsid w:val="00391241"/>
    <w:rsid w:val="003A5F06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6FDD"/>
    <w:rsid w:val="004A4D60"/>
    <w:rsid w:val="004B75E4"/>
    <w:rsid w:val="004D2FC8"/>
    <w:rsid w:val="004F68F4"/>
    <w:rsid w:val="00505A8E"/>
    <w:rsid w:val="0051045A"/>
    <w:rsid w:val="0051352D"/>
    <w:rsid w:val="00524428"/>
    <w:rsid w:val="0052493B"/>
    <w:rsid w:val="00534E9A"/>
    <w:rsid w:val="00557796"/>
    <w:rsid w:val="00571E41"/>
    <w:rsid w:val="00584BD8"/>
    <w:rsid w:val="005B627E"/>
    <w:rsid w:val="005C22A7"/>
    <w:rsid w:val="005E5AAE"/>
    <w:rsid w:val="005F2F3E"/>
    <w:rsid w:val="00614532"/>
    <w:rsid w:val="00620C3D"/>
    <w:rsid w:val="00640439"/>
    <w:rsid w:val="0065173C"/>
    <w:rsid w:val="00656844"/>
    <w:rsid w:val="00664ED5"/>
    <w:rsid w:val="00666E7C"/>
    <w:rsid w:val="00675DBB"/>
    <w:rsid w:val="00677F5A"/>
    <w:rsid w:val="00690D12"/>
    <w:rsid w:val="006967D4"/>
    <w:rsid w:val="006A3ACA"/>
    <w:rsid w:val="006C1209"/>
    <w:rsid w:val="006C4EC1"/>
    <w:rsid w:val="006D2EDE"/>
    <w:rsid w:val="006E400B"/>
    <w:rsid w:val="006F2514"/>
    <w:rsid w:val="006F446F"/>
    <w:rsid w:val="0070128B"/>
    <w:rsid w:val="00724218"/>
    <w:rsid w:val="00762B2B"/>
    <w:rsid w:val="00776C32"/>
    <w:rsid w:val="0078335E"/>
    <w:rsid w:val="007877ED"/>
    <w:rsid w:val="007919F1"/>
    <w:rsid w:val="007A2C8F"/>
    <w:rsid w:val="007C0733"/>
    <w:rsid w:val="007C13BB"/>
    <w:rsid w:val="007C5088"/>
    <w:rsid w:val="007C5505"/>
    <w:rsid w:val="007E41FA"/>
    <w:rsid w:val="00806C78"/>
    <w:rsid w:val="008117CC"/>
    <w:rsid w:val="00823FF3"/>
    <w:rsid w:val="00824E68"/>
    <w:rsid w:val="008254DA"/>
    <w:rsid w:val="0082713E"/>
    <w:rsid w:val="00863174"/>
    <w:rsid w:val="008C2E25"/>
    <w:rsid w:val="008C64E4"/>
    <w:rsid w:val="008D218C"/>
    <w:rsid w:val="008D2E8D"/>
    <w:rsid w:val="008E16CB"/>
    <w:rsid w:val="008F2903"/>
    <w:rsid w:val="009001F4"/>
    <w:rsid w:val="00904E58"/>
    <w:rsid w:val="00996EEC"/>
    <w:rsid w:val="009C0268"/>
    <w:rsid w:val="009D7322"/>
    <w:rsid w:val="00A22C5F"/>
    <w:rsid w:val="00A33D8A"/>
    <w:rsid w:val="00A3583B"/>
    <w:rsid w:val="00A44E14"/>
    <w:rsid w:val="00A474DD"/>
    <w:rsid w:val="00A61E75"/>
    <w:rsid w:val="00A705D8"/>
    <w:rsid w:val="00AE08E3"/>
    <w:rsid w:val="00AE7C0C"/>
    <w:rsid w:val="00AF67C0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D50F0"/>
    <w:rsid w:val="00BE22A9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800F1"/>
    <w:rsid w:val="00CA183B"/>
    <w:rsid w:val="00CA1E91"/>
    <w:rsid w:val="00CC1A0A"/>
    <w:rsid w:val="00CC211B"/>
    <w:rsid w:val="00CF1785"/>
    <w:rsid w:val="00D1019A"/>
    <w:rsid w:val="00D34055"/>
    <w:rsid w:val="00D47D80"/>
    <w:rsid w:val="00D5048C"/>
    <w:rsid w:val="00D50CC7"/>
    <w:rsid w:val="00D54D20"/>
    <w:rsid w:val="00D56125"/>
    <w:rsid w:val="00D679FC"/>
    <w:rsid w:val="00D73C9D"/>
    <w:rsid w:val="00DA0AD2"/>
    <w:rsid w:val="00DA2903"/>
    <w:rsid w:val="00DC03DD"/>
    <w:rsid w:val="00DC7CA8"/>
    <w:rsid w:val="00E01206"/>
    <w:rsid w:val="00E138EE"/>
    <w:rsid w:val="00E20DAF"/>
    <w:rsid w:val="00E36F56"/>
    <w:rsid w:val="00E5056E"/>
    <w:rsid w:val="00E53D9B"/>
    <w:rsid w:val="00E557B2"/>
    <w:rsid w:val="00E66E69"/>
    <w:rsid w:val="00E70070"/>
    <w:rsid w:val="00E70F7F"/>
    <w:rsid w:val="00EA53BE"/>
    <w:rsid w:val="00EC6F80"/>
    <w:rsid w:val="00ED42E7"/>
    <w:rsid w:val="00EE2C63"/>
    <w:rsid w:val="00EF23AD"/>
    <w:rsid w:val="00EF7A99"/>
    <w:rsid w:val="00F06487"/>
    <w:rsid w:val="00F4184B"/>
    <w:rsid w:val="00F87578"/>
    <w:rsid w:val="00F937DA"/>
    <w:rsid w:val="00F952FE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  <w:style w:type="table" w:styleId="af5">
    <w:name w:val="Table Grid"/>
    <w:basedOn w:val="a1"/>
    <w:uiPriority w:val="59"/>
    <w:rsid w:val="00D5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D56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D56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56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561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4">
    <w:name w:val="Medium Shading 2 Accent 4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D56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DA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9807-3F76-46F8-B167-C176004A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7</cp:revision>
  <cp:lastPrinted>2014-08-01T10:40:00Z</cp:lastPrinted>
  <dcterms:created xsi:type="dcterms:W3CDTF">2016-07-05T12:01:00Z</dcterms:created>
  <dcterms:modified xsi:type="dcterms:W3CDTF">2017-03-02T11:10:00Z</dcterms:modified>
</cp:coreProperties>
</file>